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71CC" w:rsidRDefault="00DC71CC" w:rsidP="00DC71C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LIFELONG LEARNING PROGRAMME</w:t>
      </w:r>
    </w:p>
    <w:p w:rsidR="00FA5B18" w:rsidRDefault="00FA5B18" w:rsidP="00DC71CC">
      <w:pPr>
        <w:autoSpaceDE w:val="0"/>
        <w:rPr>
          <w:rFonts w:ascii="Verdana" w:hAnsi="Verdana"/>
        </w:rPr>
      </w:pPr>
    </w:p>
    <w:p w:rsidR="00FA5B18" w:rsidRDefault="00B35518" w:rsidP="00DC71CC">
      <w:pPr>
        <w:autoSpaceDE w:val="0"/>
        <w:jc w:val="center"/>
        <w:rPr>
          <w:rFonts w:ascii="Verdana" w:hAnsi="Verdana"/>
        </w:rPr>
      </w:pPr>
      <w:r>
        <w:rPr>
          <w:rFonts w:ascii="Verdana" w:hAnsi="Verdana"/>
          <w:noProof/>
          <w:lang w:val="et-EE"/>
        </w:rPr>
        <w:drawing>
          <wp:inline distT="0" distB="0" distL="0" distR="0">
            <wp:extent cx="2600325" cy="890611"/>
            <wp:effectExtent l="0" t="0" r="0" b="508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LP logo-medium-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111" cy="90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5B18" w:rsidRDefault="00FA5B18">
      <w:pPr>
        <w:autoSpaceDE w:val="0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eastAsia="Gill Sans MT" w:hAnsi="Verdana" w:cs="Gill Sans MT"/>
          <w:b/>
          <w:bCs/>
          <w:color w:val="000000"/>
          <w:sz w:val="28"/>
          <w:szCs w:val="28"/>
        </w:rPr>
      </w:pPr>
      <w:r>
        <w:rPr>
          <w:rFonts w:ascii="Verdana" w:eastAsia="Gill Sans MT" w:hAnsi="Verdana" w:cs="Gill Sans MT"/>
          <w:b/>
          <w:bCs/>
          <w:color w:val="000000"/>
          <w:sz w:val="28"/>
          <w:szCs w:val="28"/>
        </w:rPr>
        <w:t xml:space="preserve">LIFELONG LEARNING PROGRAMME </w:t>
      </w:r>
    </w:p>
    <w:p w:rsidR="00FA5B18" w:rsidRDefault="00FA5B18">
      <w:pPr>
        <w:autoSpaceDE w:val="0"/>
        <w:jc w:val="center"/>
        <w:rPr>
          <w:rFonts w:ascii="Verdana" w:eastAsia="Gill Sans MT" w:hAnsi="Verdana" w:cs="Gill Sans MT"/>
          <w:b/>
          <w:bCs/>
          <w:color w:val="000000"/>
          <w:sz w:val="28"/>
          <w:szCs w:val="28"/>
        </w:rPr>
      </w:pPr>
    </w:p>
    <w:p w:rsidR="00FA5B18" w:rsidRDefault="00FA5B18">
      <w:pPr>
        <w:autoSpaceDE w:val="0"/>
        <w:jc w:val="center"/>
        <w:rPr>
          <w:rFonts w:ascii="Verdana" w:eastAsia="Gill Sans MT" w:hAnsi="Verdana" w:cs="Gill Sans MT"/>
          <w:b/>
          <w:bCs/>
          <w:color w:val="000000"/>
          <w:sz w:val="28"/>
          <w:szCs w:val="28"/>
        </w:rPr>
      </w:pPr>
      <w:r>
        <w:rPr>
          <w:rFonts w:ascii="Verdana" w:eastAsia="Gill Sans MT" w:hAnsi="Verdana" w:cs="Gill Sans MT"/>
          <w:b/>
          <w:bCs/>
          <w:color w:val="000000"/>
          <w:sz w:val="28"/>
          <w:szCs w:val="28"/>
        </w:rPr>
        <w:t xml:space="preserve">GRUNDTVIG Learning Partnership </w:t>
      </w:r>
    </w:p>
    <w:p w:rsidR="00FA5B18" w:rsidRDefault="00FA5B18">
      <w:pPr>
        <w:autoSpaceDE w:val="0"/>
        <w:jc w:val="center"/>
        <w:rPr>
          <w:rFonts w:ascii="Verdana" w:hAnsi="Verdana"/>
          <w:sz w:val="28"/>
          <w:szCs w:val="28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eastAsia="Gill Sans MT" w:hAnsi="Verdana" w:cs="Gill Sans MT"/>
          <w:b/>
          <w:bCs/>
          <w:i/>
          <w:iCs/>
          <w:color w:val="000000"/>
          <w:sz w:val="32"/>
          <w:szCs w:val="32"/>
        </w:rPr>
      </w:pPr>
      <w:r>
        <w:rPr>
          <w:rFonts w:ascii="Verdana" w:eastAsia="Gill Sans MT" w:hAnsi="Verdana" w:cs="Gill Sans MT"/>
          <w:b/>
          <w:bCs/>
          <w:i/>
          <w:iCs/>
          <w:color w:val="000000"/>
          <w:sz w:val="28"/>
          <w:szCs w:val="28"/>
        </w:rPr>
        <w:t>“</w:t>
      </w:r>
      <w:r w:rsidR="00915DA2">
        <w:rPr>
          <w:rFonts w:ascii="Verdana" w:eastAsia="Gill Sans MT" w:hAnsi="Verdana" w:cs="Gill Sans MT"/>
          <w:b/>
          <w:bCs/>
          <w:i/>
          <w:iCs/>
          <w:color w:val="000000"/>
          <w:sz w:val="28"/>
          <w:szCs w:val="28"/>
        </w:rPr>
        <w:t>The history for you and me</w:t>
      </w:r>
      <w:r>
        <w:rPr>
          <w:rFonts w:ascii="Verdana" w:eastAsia="Gill Sans MT" w:hAnsi="Verdana" w:cs="Gill Sans MT"/>
          <w:b/>
          <w:bCs/>
          <w:i/>
          <w:iCs/>
          <w:color w:val="000000"/>
          <w:sz w:val="32"/>
          <w:szCs w:val="32"/>
        </w:rPr>
        <w:t xml:space="preserve">” </w:t>
      </w: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</w:rPr>
      </w:pPr>
    </w:p>
    <w:p w:rsid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</w:rPr>
      </w:pPr>
    </w:p>
    <w:p w:rsid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</w:rPr>
      </w:pPr>
    </w:p>
    <w:p w:rsid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</w:rPr>
      </w:pPr>
    </w:p>
    <w:p w:rsid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</w:rPr>
      </w:pPr>
    </w:p>
    <w:p w:rsid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</w:rPr>
      </w:pPr>
    </w:p>
    <w:p w:rsidR="00FA5B18" w:rsidRPr="00EE52A3" w:rsidRDefault="00EE52A3">
      <w:pPr>
        <w:autoSpaceDE w:val="0"/>
        <w:rPr>
          <w:rFonts w:ascii="Verdana" w:eastAsia="Gill Sans MT" w:hAnsi="Verdana" w:cs="Gill Sans MT"/>
          <w:b/>
          <w:bCs/>
          <w:color w:val="000000"/>
          <w:sz w:val="23"/>
          <w:szCs w:val="23"/>
        </w:rPr>
      </w:pPr>
      <w:r>
        <w:rPr>
          <w:rFonts w:ascii="Verdana" w:eastAsia="Gill Sans MT" w:hAnsi="Verdana" w:cs="Gill Sans MT"/>
          <w:b/>
          <w:bCs/>
          <w:color w:val="000000"/>
        </w:rPr>
        <w:t>Date</w:t>
      </w:r>
      <w:r w:rsidR="00FA5B18">
        <w:rPr>
          <w:rFonts w:ascii="Verdana" w:eastAsia="Gill Sans MT" w:hAnsi="Verdana" w:cs="Gill Sans MT"/>
          <w:b/>
          <w:bCs/>
          <w:color w:val="000000"/>
          <w:sz w:val="23"/>
          <w:szCs w:val="23"/>
        </w:rPr>
        <w:t xml:space="preserve"> </w:t>
      </w:r>
      <w:r w:rsidR="00FA5B18">
        <w:rPr>
          <w:rFonts w:ascii="Verdana" w:eastAsia="Gill Sans MT" w:hAnsi="Verdana" w:cs="Gill Sans MT"/>
          <w:color w:val="000000"/>
          <w:sz w:val="23"/>
          <w:szCs w:val="23"/>
        </w:rPr>
        <w:t xml:space="preserve">  </w:t>
      </w:r>
    </w:p>
    <w:p w:rsidR="00FA5B18" w:rsidRDefault="00EE52A3">
      <w:pPr>
        <w:autoSpaceDE w:val="0"/>
        <w:rPr>
          <w:rFonts w:ascii="Verdana" w:eastAsia="Gill Sans MT" w:hAnsi="Verdana" w:cs="Gill Sans MT"/>
          <w:color w:val="000000"/>
          <w:sz w:val="23"/>
          <w:szCs w:val="23"/>
        </w:rPr>
      </w:pPr>
      <w:r>
        <w:rPr>
          <w:rFonts w:ascii="Verdana" w:eastAsia="Gill Sans MT" w:hAnsi="Verdana" w:cs="Gill Sans MT"/>
          <w:color w:val="000000"/>
          <w:sz w:val="23"/>
          <w:szCs w:val="23"/>
        </w:rPr>
        <w:t>16-17th September 2013</w:t>
      </w:r>
    </w:p>
    <w:p w:rsidR="00FA5B18" w:rsidRDefault="00FA5B18">
      <w:pPr>
        <w:autoSpaceDE w:val="0"/>
        <w:rPr>
          <w:rFonts w:ascii="Verdana" w:hAnsi="Verdana"/>
        </w:rPr>
      </w:pPr>
    </w:p>
    <w:p w:rsidR="00FA5B18" w:rsidRDefault="00FA5B18">
      <w:pPr>
        <w:autoSpaceDE w:val="0"/>
        <w:rPr>
          <w:rFonts w:ascii="Verdana" w:eastAsia="Gill Sans MT" w:hAnsi="Verdana" w:cs="Gill Sans MT"/>
          <w:b/>
          <w:bCs/>
          <w:color w:val="000000"/>
          <w:sz w:val="23"/>
          <w:szCs w:val="23"/>
        </w:rPr>
      </w:pPr>
      <w:r>
        <w:rPr>
          <w:rFonts w:ascii="Verdana" w:eastAsia="Gill Sans MT" w:hAnsi="Verdana" w:cs="Gill Sans MT"/>
          <w:b/>
          <w:bCs/>
          <w:color w:val="000000"/>
        </w:rPr>
        <w:t>Location:</w:t>
      </w:r>
      <w:r>
        <w:rPr>
          <w:rFonts w:ascii="Verdana" w:eastAsia="Gill Sans MT" w:hAnsi="Verdana" w:cs="Gill Sans MT"/>
          <w:b/>
          <w:bCs/>
          <w:color w:val="000000"/>
          <w:sz w:val="23"/>
          <w:szCs w:val="23"/>
        </w:rPr>
        <w:t xml:space="preserve"> </w:t>
      </w:r>
    </w:p>
    <w:p w:rsidR="00915DA2" w:rsidRDefault="00EE52A3">
      <w:pPr>
        <w:autoSpaceDE w:val="0"/>
        <w:rPr>
          <w:rFonts w:ascii="Verdana" w:eastAsia="Gill Sans MT" w:hAnsi="Verdana" w:cs="Gill Sans MT"/>
          <w:color w:val="000000"/>
          <w:sz w:val="23"/>
          <w:szCs w:val="23"/>
        </w:rPr>
      </w:pPr>
      <w:r>
        <w:rPr>
          <w:rFonts w:ascii="Verdana" w:eastAsia="Gill Sans MT" w:hAnsi="Verdana" w:cs="Gill Sans MT"/>
          <w:color w:val="000000"/>
          <w:sz w:val="23"/>
          <w:szCs w:val="23"/>
        </w:rPr>
        <w:t>Tartu, Estonia</w:t>
      </w:r>
    </w:p>
    <w:p w:rsidR="00934C50" w:rsidRDefault="00934C50" w:rsidP="00934C50">
      <w:pPr>
        <w:autoSpaceDE w:val="0"/>
        <w:rPr>
          <w:rFonts w:ascii="Verdana" w:eastAsia="Gill Sans MT" w:hAnsi="Verdana" w:cs="Gill Sans MT"/>
          <w:color w:val="000000"/>
        </w:rPr>
      </w:pPr>
    </w:p>
    <w:p w:rsidR="00934C50" w:rsidRDefault="00934C50" w:rsidP="00934C50">
      <w:pPr>
        <w:autoSpaceDE w:val="0"/>
        <w:jc w:val="center"/>
        <w:rPr>
          <w:rFonts w:ascii="Verdana" w:eastAsia="Gill Sans MT" w:hAnsi="Verdana" w:cs="Gill Sans MT"/>
          <w:color w:val="000000"/>
        </w:rPr>
      </w:pPr>
    </w:p>
    <w:p w:rsidR="00934C50" w:rsidRPr="00934C50" w:rsidRDefault="00934C50" w:rsidP="00934C50">
      <w:pPr>
        <w:autoSpaceDE w:val="0"/>
        <w:jc w:val="center"/>
        <w:rPr>
          <w:rFonts w:ascii="Verdana" w:eastAsia="Gill Sans MT" w:hAnsi="Verdana" w:cs="Gill Sans MT"/>
          <w:color w:val="000000"/>
        </w:rPr>
      </w:pPr>
    </w:p>
    <w:p w:rsidR="00FA5B18" w:rsidRDefault="00FA5B18">
      <w:pPr>
        <w:autoSpaceDE w:val="0"/>
        <w:rPr>
          <w:rFonts w:ascii="Verdana" w:hAnsi="Verdana"/>
        </w:rPr>
      </w:pPr>
    </w:p>
    <w:p w:rsidR="00EE52A3" w:rsidRDefault="00EE52A3" w:rsidP="00EE52A3">
      <w:pPr>
        <w:autoSpaceDE w:val="0"/>
        <w:rPr>
          <w:rFonts w:ascii="Verdana" w:eastAsia="Gill Sans MT" w:hAnsi="Verdana" w:cs="Gill Sans MT"/>
          <w:color w:val="000000"/>
        </w:rPr>
      </w:pPr>
      <w:r>
        <w:rPr>
          <w:rFonts w:ascii="Verdana" w:eastAsia="Gill Sans MT" w:hAnsi="Verdana" w:cs="Gill Sans MT"/>
          <w:b/>
          <w:bCs/>
          <w:color w:val="000000"/>
        </w:rPr>
        <w:t>Workshop 4</w:t>
      </w:r>
      <w:r w:rsidR="00915DA2">
        <w:rPr>
          <w:rFonts w:ascii="Verdana" w:eastAsia="Gill Sans MT" w:hAnsi="Verdana" w:cs="Gill Sans MT"/>
          <w:b/>
          <w:bCs/>
          <w:color w:val="000000"/>
        </w:rPr>
        <w:t xml:space="preserve">: </w:t>
      </w:r>
      <w:r w:rsidRPr="00EE52A3">
        <w:rPr>
          <w:rFonts w:ascii="Verdana" w:eastAsia="Gill Sans MT" w:hAnsi="Verdana" w:cs="Gill Sans MT"/>
          <w:b/>
          <w:bCs/>
          <w:color w:val="000000"/>
        </w:rPr>
        <w:t>Availab</w:t>
      </w:r>
      <w:r>
        <w:rPr>
          <w:rFonts w:ascii="Verdana" w:eastAsia="Gill Sans MT" w:hAnsi="Verdana" w:cs="Gill Sans MT"/>
          <w:b/>
          <w:bCs/>
          <w:color w:val="000000"/>
        </w:rPr>
        <w:t>i</w:t>
      </w:r>
      <w:r w:rsidRPr="00EE52A3">
        <w:rPr>
          <w:rFonts w:ascii="Verdana" w:eastAsia="Gill Sans MT" w:hAnsi="Verdana" w:cs="Gill Sans MT"/>
          <w:b/>
          <w:bCs/>
          <w:color w:val="000000"/>
        </w:rPr>
        <w:t>lity of information</w:t>
      </w:r>
      <w:r>
        <w:rPr>
          <w:rFonts w:ascii="Verdana" w:eastAsia="Gill Sans MT" w:hAnsi="Verdana" w:cs="Gill Sans MT"/>
          <w:b/>
          <w:bCs/>
          <w:color w:val="000000"/>
        </w:rPr>
        <w:t xml:space="preserve"> - Based on information prepared by each country</w:t>
      </w:r>
    </w:p>
    <w:p w:rsidR="00FA5B18" w:rsidRDefault="00FA5B18">
      <w:pPr>
        <w:autoSpaceDE w:val="0"/>
        <w:rPr>
          <w:rFonts w:ascii="Verdana" w:eastAsia="Gill Sans MT" w:hAnsi="Verdana" w:cs="Gill Sans MT"/>
          <w:color w:val="000000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684CB0">
      <w:pPr>
        <w:autoSpaceDE w:val="0"/>
        <w:jc w:val="center"/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A5B18" w:rsidRDefault="00FA5B18">
      <w:pPr>
        <w:autoSpaceDE w:val="0"/>
        <w:jc w:val="center"/>
        <w:rPr>
          <w:rFonts w:ascii="Verdana" w:eastAsia="Gill Sans MT" w:hAnsi="Verdana" w:cs="Gill Sans MT"/>
          <w:b/>
          <w:bCs/>
          <w:color w:val="000000"/>
        </w:rPr>
      </w:pPr>
      <w:r>
        <w:rPr>
          <w:rFonts w:ascii="Verdana" w:eastAsia="Gill Sans MT" w:hAnsi="Verdana" w:cs="Gill Sans MT"/>
          <w:b/>
          <w:bCs/>
          <w:color w:val="000000"/>
        </w:rPr>
        <w:lastRenderedPageBreak/>
        <w:t xml:space="preserve">PROGRAMME – Day 1 </w:t>
      </w:r>
    </w:p>
    <w:p w:rsidR="00FA5B18" w:rsidRDefault="00FA0067">
      <w:pPr>
        <w:autoSpaceDE w:val="0"/>
        <w:jc w:val="center"/>
        <w:rPr>
          <w:rFonts w:ascii="Verdana" w:eastAsia="Gill Sans MT" w:hAnsi="Verdana" w:cs="Gill Sans MT"/>
          <w:color w:val="000000"/>
        </w:rPr>
      </w:pPr>
      <w:r>
        <w:rPr>
          <w:rFonts w:ascii="Verdana" w:eastAsia="Gill Sans MT" w:hAnsi="Verdana" w:cs="Gill Sans MT"/>
          <w:color w:val="000000"/>
        </w:rPr>
        <w:t xml:space="preserve">Monday </w:t>
      </w:r>
      <w:r w:rsidR="00EE52A3">
        <w:rPr>
          <w:rFonts w:ascii="Verdana" w:eastAsia="Gill Sans MT" w:hAnsi="Verdana" w:cs="Gill Sans MT"/>
          <w:color w:val="000000"/>
        </w:rPr>
        <w:t>16</w:t>
      </w:r>
      <w:r w:rsidR="00FA5B18">
        <w:rPr>
          <w:rFonts w:ascii="Verdana" w:eastAsia="Gill Sans MT" w:hAnsi="Verdana" w:cs="Gill Sans MT"/>
          <w:color w:val="000000"/>
          <w:vertAlign w:val="superscript"/>
        </w:rPr>
        <w:t>th</w:t>
      </w:r>
      <w:r w:rsidR="00FA5B18">
        <w:rPr>
          <w:rFonts w:ascii="Verdana" w:eastAsia="Gill Sans MT" w:hAnsi="Verdana" w:cs="Gill Sans MT"/>
          <w:color w:val="000000"/>
        </w:rPr>
        <w:t xml:space="preserve"> </w:t>
      </w:r>
      <w:r w:rsidR="00EE52A3">
        <w:rPr>
          <w:rFonts w:ascii="Verdana" w:eastAsia="Gill Sans MT" w:hAnsi="Verdana" w:cs="Gill Sans MT"/>
          <w:color w:val="000000"/>
        </w:rPr>
        <w:t>September 2013</w:t>
      </w:r>
    </w:p>
    <w:p w:rsidR="00FA5B18" w:rsidRDefault="00934C50">
      <w:pPr>
        <w:autoSpaceDE w:val="0"/>
        <w:jc w:val="center"/>
        <w:rPr>
          <w:rFonts w:ascii="Verdana" w:eastAsia="Gill Sans MT" w:hAnsi="Verdana" w:cs="Gill Sans MT"/>
          <w:color w:val="000000"/>
        </w:rPr>
      </w:pPr>
      <w:r>
        <w:rPr>
          <w:rFonts w:ascii="Verdana" w:eastAsia="Gill Sans MT" w:hAnsi="Verdana" w:cs="Gill Sans MT"/>
          <w:color w:val="000000"/>
        </w:rPr>
        <w:t xml:space="preserve">  </w:t>
      </w:r>
    </w:p>
    <w:p w:rsidR="00934C50" w:rsidRDefault="00934C50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rPr>
          <w:rFonts w:ascii="Verdana" w:hAnsi="Verdana"/>
        </w:rPr>
      </w:pPr>
    </w:p>
    <w:p w:rsidR="00FA5B18" w:rsidRDefault="00BB488D">
      <w:pPr>
        <w:autoSpaceDE w:val="0"/>
        <w:rPr>
          <w:rFonts w:ascii="Verdana" w:eastAsia="Calibri" w:hAnsi="Verdana" w:cs="Calibri"/>
          <w:color w:val="000000"/>
        </w:rPr>
      </w:pPr>
      <w:r>
        <w:rPr>
          <w:rFonts w:ascii="Verdana" w:eastAsia="Calibri" w:hAnsi="Verdana" w:cs="Calibri"/>
          <w:b/>
          <w:bCs/>
          <w:color w:val="000000"/>
        </w:rPr>
        <w:t>10:0</w:t>
      </w:r>
      <w:r w:rsidR="00FA5B18" w:rsidRPr="00D85AA4">
        <w:rPr>
          <w:rFonts w:ascii="Verdana" w:eastAsia="Calibri" w:hAnsi="Verdana" w:cs="Calibri"/>
          <w:b/>
          <w:bCs/>
          <w:color w:val="000000"/>
        </w:rPr>
        <w:t xml:space="preserve">0   </w:t>
      </w:r>
      <w:r w:rsidR="00EE52A3">
        <w:rPr>
          <w:rFonts w:ascii="Verdana" w:eastAsia="Calibri" w:hAnsi="Verdana" w:cs="Calibri"/>
          <w:color w:val="000000"/>
        </w:rPr>
        <w:t>Pick up</w:t>
      </w:r>
      <w:r w:rsidR="006D4703" w:rsidRPr="00D85AA4">
        <w:rPr>
          <w:rFonts w:ascii="Verdana" w:eastAsia="Calibri" w:hAnsi="Verdana" w:cs="Calibri"/>
          <w:color w:val="000000"/>
        </w:rPr>
        <w:t xml:space="preserve"> of the w</w:t>
      </w:r>
      <w:r w:rsidR="00934C50" w:rsidRPr="00D85AA4">
        <w:rPr>
          <w:rFonts w:ascii="Verdana" w:eastAsia="Calibri" w:hAnsi="Verdana" w:cs="Calibri"/>
          <w:color w:val="000000"/>
        </w:rPr>
        <w:t>orking group members at the lobby of the</w:t>
      </w:r>
      <w:r w:rsidR="00934C50">
        <w:rPr>
          <w:rFonts w:ascii="Verdana" w:eastAsia="Calibri" w:hAnsi="Verdana" w:cs="Calibri"/>
          <w:color w:val="000000"/>
        </w:rPr>
        <w:t xml:space="preserve"> </w:t>
      </w:r>
      <w:r w:rsidR="00EE52A3" w:rsidRPr="00EE52A3">
        <w:rPr>
          <w:rFonts w:ascii="Verdana" w:eastAsia="Calibri" w:hAnsi="Verdana" w:cs="Calibri"/>
          <w:b/>
          <w:color w:val="000000"/>
        </w:rPr>
        <w:t>Dorpat</w:t>
      </w:r>
      <w:r w:rsidR="00EE52A3">
        <w:rPr>
          <w:rFonts w:ascii="Verdana" w:eastAsia="Calibri" w:hAnsi="Verdana" w:cs="Calibri"/>
          <w:color w:val="000000"/>
        </w:rPr>
        <w:t xml:space="preserve"> </w:t>
      </w:r>
      <w:r w:rsidR="00934C50">
        <w:rPr>
          <w:rFonts w:ascii="Verdana" w:eastAsia="Calibri" w:hAnsi="Verdana" w:cs="Calibri"/>
          <w:color w:val="000000"/>
        </w:rPr>
        <w:t>hotel</w:t>
      </w:r>
      <w:r w:rsidR="00EE52A3">
        <w:rPr>
          <w:rFonts w:ascii="Verdana" w:eastAsia="Calibri" w:hAnsi="Verdana" w:cs="Calibri"/>
          <w:color w:val="000000"/>
        </w:rPr>
        <w:t xml:space="preserve">, travel to </w:t>
      </w:r>
      <w:proofErr w:type="spellStart"/>
      <w:r w:rsidR="00EE52A3">
        <w:rPr>
          <w:rFonts w:ascii="Verdana" w:eastAsia="Calibri" w:hAnsi="Verdana" w:cs="Calibri"/>
          <w:color w:val="000000"/>
        </w:rPr>
        <w:t>Tammistu</w:t>
      </w:r>
      <w:proofErr w:type="spellEnd"/>
    </w:p>
    <w:p w:rsidR="00FA5B18" w:rsidRPr="007E087D" w:rsidRDefault="00FA5B18">
      <w:pPr>
        <w:autoSpaceDE w:val="0"/>
        <w:rPr>
          <w:rFonts w:ascii="Verdana" w:eastAsia="Calibri" w:hAnsi="Verdana" w:cs="Calibri"/>
          <w:b/>
          <w:bCs/>
          <w:color w:val="000000"/>
        </w:rPr>
      </w:pPr>
    </w:p>
    <w:p w:rsidR="00EE52A3" w:rsidRPr="00531F07" w:rsidRDefault="00BB488D" w:rsidP="00F616DD">
      <w:pPr>
        <w:autoSpaceDE w:val="0"/>
        <w:rPr>
          <w:rFonts w:ascii="Verdana" w:eastAsia="Calibri" w:hAnsi="Verdana" w:cs="Calibri"/>
          <w:bCs/>
          <w:color w:val="000000"/>
        </w:rPr>
      </w:pPr>
      <w:r>
        <w:rPr>
          <w:rFonts w:ascii="Verdana" w:eastAsia="Calibri" w:hAnsi="Verdana" w:cs="Calibri"/>
          <w:b/>
          <w:bCs/>
          <w:color w:val="000000"/>
        </w:rPr>
        <w:t xml:space="preserve">10:30   </w:t>
      </w:r>
      <w:r w:rsidR="00531F07">
        <w:rPr>
          <w:rFonts w:ascii="Verdana" w:eastAsia="Calibri" w:hAnsi="Verdana" w:cs="Calibri"/>
          <w:bCs/>
          <w:color w:val="000000"/>
        </w:rPr>
        <w:t xml:space="preserve">Arrival in </w:t>
      </w:r>
      <w:proofErr w:type="spellStart"/>
      <w:r w:rsidR="00531F07">
        <w:rPr>
          <w:rFonts w:ascii="Verdana" w:eastAsia="Calibri" w:hAnsi="Verdana" w:cs="Calibri"/>
          <w:bCs/>
          <w:color w:val="000000"/>
        </w:rPr>
        <w:t>Tammistu</w:t>
      </w:r>
      <w:proofErr w:type="spellEnd"/>
      <w:r w:rsidR="00531F07">
        <w:rPr>
          <w:rFonts w:ascii="Verdana" w:eastAsia="Calibri" w:hAnsi="Verdana" w:cs="Calibri"/>
          <w:bCs/>
          <w:color w:val="000000"/>
        </w:rPr>
        <w:t xml:space="preserve">. Presentations of availability of information followed by a tour in </w:t>
      </w:r>
      <w:proofErr w:type="spellStart"/>
      <w:r w:rsidR="00531F07">
        <w:rPr>
          <w:rFonts w:ascii="Verdana" w:eastAsia="Calibri" w:hAnsi="Verdana" w:cs="Calibri"/>
          <w:bCs/>
          <w:color w:val="000000"/>
        </w:rPr>
        <w:t>Tammistu</w:t>
      </w:r>
      <w:proofErr w:type="spellEnd"/>
      <w:r w:rsidR="00531F07">
        <w:rPr>
          <w:rFonts w:ascii="Verdana" w:eastAsia="Calibri" w:hAnsi="Verdana" w:cs="Calibri"/>
          <w:bCs/>
          <w:color w:val="000000"/>
        </w:rPr>
        <w:t xml:space="preserve"> Family Centre </w:t>
      </w:r>
    </w:p>
    <w:p w:rsidR="00FA5B18" w:rsidRDefault="00FA5B18">
      <w:pPr>
        <w:autoSpaceDE w:val="0"/>
        <w:spacing w:after="22"/>
        <w:rPr>
          <w:rFonts w:ascii="Verdana" w:hAnsi="Verdana"/>
        </w:rPr>
      </w:pPr>
    </w:p>
    <w:p w:rsidR="00FA5B18" w:rsidRDefault="00BB488D">
      <w:pPr>
        <w:autoSpaceDE w:val="0"/>
        <w:spacing w:after="22"/>
        <w:rPr>
          <w:rFonts w:ascii="Verdana" w:eastAsia="Calibri" w:hAnsi="Verdana" w:cs="Calibri"/>
          <w:color w:val="000000"/>
        </w:rPr>
      </w:pPr>
      <w:r>
        <w:rPr>
          <w:rFonts w:ascii="Verdana" w:eastAsia="Calibri" w:hAnsi="Verdana" w:cs="Calibri"/>
          <w:b/>
          <w:bCs/>
          <w:color w:val="000000"/>
        </w:rPr>
        <w:t>12.3</w:t>
      </w:r>
      <w:r w:rsidR="00FA5B18">
        <w:rPr>
          <w:rFonts w:ascii="Verdana" w:eastAsia="Calibri" w:hAnsi="Verdana" w:cs="Calibri"/>
          <w:b/>
          <w:bCs/>
          <w:color w:val="000000"/>
        </w:rPr>
        <w:t>0</w:t>
      </w:r>
      <w:r w:rsidR="00BB7D08">
        <w:rPr>
          <w:rFonts w:ascii="Verdana" w:eastAsia="Calibri" w:hAnsi="Verdana" w:cs="Calibri"/>
          <w:color w:val="000000"/>
        </w:rPr>
        <w:t xml:space="preserve">   </w:t>
      </w:r>
      <w:r w:rsidR="00FA5B18">
        <w:rPr>
          <w:rFonts w:ascii="Verdana" w:eastAsia="Calibri" w:hAnsi="Verdana" w:cs="Calibri"/>
          <w:color w:val="000000"/>
        </w:rPr>
        <w:t xml:space="preserve">Lunch </w:t>
      </w:r>
      <w:r w:rsidR="00531F07">
        <w:rPr>
          <w:rFonts w:ascii="Verdana" w:eastAsia="Calibri" w:hAnsi="Verdana" w:cs="Calibri"/>
          <w:color w:val="000000"/>
        </w:rPr>
        <w:t xml:space="preserve">provided by </w:t>
      </w:r>
      <w:proofErr w:type="spellStart"/>
      <w:r w:rsidR="00531F07">
        <w:rPr>
          <w:rFonts w:ascii="Verdana" w:eastAsia="Calibri" w:hAnsi="Verdana" w:cs="Calibri"/>
          <w:color w:val="000000"/>
        </w:rPr>
        <w:t>Tammistu</w:t>
      </w:r>
      <w:proofErr w:type="spellEnd"/>
      <w:r w:rsidR="00531F07">
        <w:rPr>
          <w:rFonts w:ascii="Verdana" w:eastAsia="Calibri" w:hAnsi="Verdana" w:cs="Calibri"/>
          <w:color w:val="000000"/>
        </w:rPr>
        <w:t xml:space="preserve"> Family Centre</w:t>
      </w:r>
    </w:p>
    <w:p w:rsidR="00FA5B18" w:rsidRDefault="00FA5B18">
      <w:pPr>
        <w:autoSpaceDE w:val="0"/>
        <w:rPr>
          <w:rFonts w:ascii="Verdana" w:eastAsia="Calibri" w:hAnsi="Verdana" w:cs="Calibri"/>
          <w:color w:val="000000"/>
        </w:rPr>
      </w:pPr>
    </w:p>
    <w:p w:rsidR="00BB488D" w:rsidRPr="00BB7D08" w:rsidRDefault="00BB7D08">
      <w:pPr>
        <w:autoSpaceDE w:val="0"/>
        <w:rPr>
          <w:rFonts w:ascii="Verdana" w:eastAsia="Calibri" w:hAnsi="Verdana" w:cs="Calibri"/>
          <w:color w:val="000000"/>
        </w:rPr>
      </w:pPr>
      <w:r w:rsidRPr="00BB7D08">
        <w:rPr>
          <w:rFonts w:ascii="Verdana" w:eastAsia="Calibri" w:hAnsi="Verdana" w:cs="Calibri"/>
          <w:b/>
          <w:color w:val="000000"/>
        </w:rPr>
        <w:t>13.30</w:t>
      </w:r>
      <w:r>
        <w:rPr>
          <w:rFonts w:ascii="Verdana" w:eastAsia="Calibri" w:hAnsi="Verdana" w:cs="Calibri"/>
          <w:color w:val="000000"/>
        </w:rPr>
        <w:t xml:space="preserve">    </w:t>
      </w:r>
      <w:r w:rsidR="00701681">
        <w:rPr>
          <w:rFonts w:ascii="Verdana" w:hAnsi="Verdana"/>
        </w:rPr>
        <w:t xml:space="preserve">Leaving to </w:t>
      </w:r>
      <w:proofErr w:type="spellStart"/>
      <w:r w:rsidR="00701681">
        <w:rPr>
          <w:rFonts w:ascii="Verdana" w:hAnsi="Verdana"/>
        </w:rPr>
        <w:t>Alatskivi</w:t>
      </w:r>
      <w:proofErr w:type="spellEnd"/>
      <w:r w:rsidR="00701681">
        <w:rPr>
          <w:rFonts w:ascii="Verdana" w:hAnsi="Verdana"/>
        </w:rPr>
        <w:t xml:space="preserve"> c</w:t>
      </w:r>
      <w:r w:rsidR="00701681" w:rsidRPr="00701681">
        <w:rPr>
          <w:rFonts w:ascii="Verdana" w:hAnsi="Verdana"/>
        </w:rPr>
        <w:t xml:space="preserve">astle - </w:t>
      </w:r>
      <w:hyperlink r:id="rId8" w:history="1">
        <w:r w:rsidR="00701681" w:rsidRPr="00701681">
          <w:rPr>
            <w:rStyle w:val="Hperlink"/>
            <w:rFonts w:ascii="Verdana" w:hAnsi="Verdana"/>
          </w:rPr>
          <w:t>http://www.alatskiviloss.ee/eng/</w:t>
        </w:r>
      </w:hyperlink>
    </w:p>
    <w:p w:rsidR="00701681" w:rsidRDefault="00701681">
      <w:pPr>
        <w:autoSpaceDE w:val="0"/>
        <w:rPr>
          <w:rFonts w:ascii="Verdana" w:hAnsi="Verdana"/>
          <w:b/>
          <w:bCs/>
        </w:rPr>
      </w:pPr>
    </w:p>
    <w:p w:rsidR="00BB7D08" w:rsidRPr="00BA16AF" w:rsidRDefault="00BB7D08" w:rsidP="00BB7D08">
      <w:pPr>
        <w:autoSpaceDE w:val="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 xml:space="preserve">14.00 </w:t>
      </w:r>
      <w:r w:rsidR="00701681">
        <w:rPr>
          <w:rFonts w:ascii="Verdana" w:hAnsi="Verdana"/>
          <w:b/>
          <w:bCs/>
        </w:rPr>
        <w:t xml:space="preserve">   </w:t>
      </w:r>
      <w:r w:rsidR="00701681">
        <w:rPr>
          <w:rFonts w:ascii="Verdana" w:hAnsi="Verdana"/>
          <w:bCs/>
        </w:rPr>
        <w:t xml:space="preserve">Arrival in </w:t>
      </w:r>
      <w:proofErr w:type="spellStart"/>
      <w:r w:rsidR="00701681">
        <w:rPr>
          <w:rFonts w:ascii="Verdana" w:hAnsi="Verdana"/>
          <w:bCs/>
        </w:rPr>
        <w:t>Alatskivi</w:t>
      </w:r>
      <w:proofErr w:type="spellEnd"/>
      <w:r w:rsidR="00701681">
        <w:rPr>
          <w:rFonts w:ascii="Verdana" w:hAnsi="Verdana"/>
          <w:bCs/>
        </w:rPr>
        <w:t>, tour in the castl</w:t>
      </w:r>
      <w:r w:rsidR="00BA16AF">
        <w:rPr>
          <w:rFonts w:ascii="Verdana" w:hAnsi="Verdana"/>
          <w:bCs/>
        </w:rPr>
        <w:t>e</w:t>
      </w:r>
    </w:p>
    <w:p w:rsidR="00701681" w:rsidRDefault="00701681">
      <w:pPr>
        <w:autoSpaceDE w:val="0"/>
        <w:rPr>
          <w:rFonts w:ascii="Verdana" w:hAnsi="Verdana"/>
          <w:b/>
          <w:bCs/>
        </w:rPr>
      </w:pPr>
    </w:p>
    <w:p w:rsidR="00353465" w:rsidRDefault="00BA16AF">
      <w:pPr>
        <w:autoSpaceDE w:val="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16</w:t>
      </w:r>
      <w:r w:rsidR="00353465">
        <w:rPr>
          <w:rFonts w:ascii="Verdana" w:hAnsi="Verdana"/>
          <w:b/>
          <w:bCs/>
        </w:rPr>
        <w:t xml:space="preserve">.00   </w:t>
      </w:r>
      <w:r w:rsidR="00353465">
        <w:rPr>
          <w:rFonts w:ascii="Verdana" w:hAnsi="Verdana"/>
          <w:bCs/>
        </w:rPr>
        <w:t>Leaving to Tartu and some free time in Tartu</w:t>
      </w:r>
    </w:p>
    <w:p w:rsidR="00353465" w:rsidRPr="00353465" w:rsidRDefault="00353465">
      <w:pPr>
        <w:autoSpaceDE w:val="0"/>
        <w:rPr>
          <w:rFonts w:ascii="Verdana" w:hAnsi="Verdana"/>
          <w:b/>
          <w:bCs/>
        </w:rPr>
      </w:pPr>
    </w:p>
    <w:p w:rsidR="00701681" w:rsidRDefault="00BA16AF">
      <w:pPr>
        <w:autoSpaceDE w:val="0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>19</w:t>
      </w:r>
      <w:r w:rsidR="00353465" w:rsidRPr="00353465">
        <w:rPr>
          <w:rFonts w:ascii="Verdana" w:hAnsi="Verdana"/>
          <w:b/>
          <w:bCs/>
        </w:rPr>
        <w:t>.00</w:t>
      </w:r>
      <w:r w:rsidR="00353465">
        <w:rPr>
          <w:rFonts w:ascii="Verdana" w:hAnsi="Verdana"/>
          <w:b/>
          <w:bCs/>
        </w:rPr>
        <w:t xml:space="preserve">   </w:t>
      </w:r>
      <w:r w:rsidR="00E1004F">
        <w:rPr>
          <w:rFonts w:ascii="Verdana" w:hAnsi="Verdana"/>
          <w:bCs/>
        </w:rPr>
        <w:t xml:space="preserve">Dinner in Gunpowder Cellar (1738) - </w:t>
      </w:r>
      <w:hyperlink r:id="rId9" w:history="1">
        <w:r w:rsidR="00E1004F" w:rsidRPr="00E1004F">
          <w:rPr>
            <w:rFonts w:ascii="Verdana" w:hAnsi="Verdana"/>
            <w:color w:val="0000FF"/>
            <w:u w:val="single"/>
          </w:rPr>
          <w:t>http://pyss.ee/</w:t>
        </w:r>
      </w:hyperlink>
    </w:p>
    <w:p w:rsidR="00C03113" w:rsidRDefault="00C03113">
      <w:pPr>
        <w:autoSpaceDE w:val="0"/>
        <w:rPr>
          <w:rFonts w:ascii="Verdana" w:hAnsi="Verdana"/>
          <w:bCs/>
        </w:rPr>
      </w:pPr>
    </w:p>
    <w:p w:rsidR="00C03113" w:rsidRPr="00C03113" w:rsidRDefault="00C03113">
      <w:pPr>
        <w:autoSpaceDE w:val="0"/>
        <w:rPr>
          <w:rFonts w:ascii="Verdana" w:hAnsi="Verdana"/>
          <w:bCs/>
        </w:rPr>
      </w:pPr>
    </w:p>
    <w:p w:rsidR="00FA5B18" w:rsidRDefault="00FA5B18">
      <w:pPr>
        <w:autoSpaceDE w:val="0"/>
        <w:rPr>
          <w:rFonts w:ascii="Verdana" w:hAnsi="Verdana"/>
        </w:rPr>
      </w:pPr>
    </w:p>
    <w:p w:rsidR="00353465" w:rsidRDefault="00353465">
      <w:pPr>
        <w:autoSpaceDE w:val="0"/>
        <w:rPr>
          <w:rFonts w:ascii="Verdana" w:hAnsi="Verdana"/>
        </w:rPr>
      </w:pPr>
    </w:p>
    <w:p w:rsidR="00353465" w:rsidRPr="00353465" w:rsidRDefault="00353465">
      <w:pPr>
        <w:autoSpaceDE w:val="0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hAnsi="Verdana"/>
        </w:rPr>
      </w:pPr>
    </w:p>
    <w:p w:rsidR="00FA5B18" w:rsidRDefault="00FA5B18">
      <w:pPr>
        <w:autoSpaceDE w:val="0"/>
        <w:jc w:val="center"/>
        <w:rPr>
          <w:rFonts w:ascii="Verdana" w:eastAsia="Gill Sans MT" w:hAnsi="Verdana" w:cs="Gill Sans MT"/>
          <w:b/>
          <w:bCs/>
          <w:color w:val="000000"/>
        </w:rPr>
      </w:pPr>
      <w:r>
        <w:rPr>
          <w:rFonts w:ascii="Verdana" w:eastAsia="Gill Sans MT" w:hAnsi="Verdana" w:cs="Gill Sans MT"/>
          <w:b/>
          <w:bCs/>
          <w:color w:val="000000"/>
        </w:rPr>
        <w:t xml:space="preserve">PROGRAMME – Day 2 </w:t>
      </w:r>
    </w:p>
    <w:p w:rsidR="00FA5B18" w:rsidRDefault="00684CB0">
      <w:pPr>
        <w:autoSpaceDE w:val="0"/>
        <w:jc w:val="center"/>
        <w:rPr>
          <w:rFonts w:ascii="Verdana" w:eastAsia="Gill Sans MT" w:hAnsi="Verdana" w:cs="Gill Sans MT"/>
          <w:color w:val="000000"/>
        </w:rPr>
      </w:pPr>
      <w:r>
        <w:rPr>
          <w:rFonts w:ascii="Verdana" w:eastAsia="Gill Sans MT" w:hAnsi="Verdana" w:cs="Gill Sans MT"/>
          <w:color w:val="000000"/>
        </w:rPr>
        <w:t xml:space="preserve">Tuesday </w:t>
      </w:r>
      <w:r w:rsidR="009E071C">
        <w:rPr>
          <w:rFonts w:ascii="Verdana" w:eastAsia="Gill Sans MT" w:hAnsi="Verdana" w:cs="Gill Sans MT"/>
          <w:color w:val="000000"/>
        </w:rPr>
        <w:t>1</w:t>
      </w:r>
      <w:r w:rsidR="00353465">
        <w:rPr>
          <w:rFonts w:ascii="Verdana" w:eastAsia="Gill Sans MT" w:hAnsi="Verdana" w:cs="Gill Sans MT"/>
          <w:color w:val="000000"/>
        </w:rPr>
        <w:t>7</w:t>
      </w:r>
      <w:r w:rsidR="00FA5B18">
        <w:rPr>
          <w:rFonts w:ascii="Verdana" w:eastAsia="Gill Sans MT" w:hAnsi="Verdana" w:cs="Gill Sans MT"/>
          <w:color w:val="000000"/>
          <w:vertAlign w:val="superscript"/>
        </w:rPr>
        <w:t>th</w:t>
      </w:r>
      <w:r w:rsidR="00FA5B18">
        <w:rPr>
          <w:rFonts w:ascii="Verdana" w:eastAsia="Gill Sans MT" w:hAnsi="Verdana" w:cs="Gill Sans MT"/>
          <w:color w:val="000000"/>
        </w:rPr>
        <w:t xml:space="preserve"> </w:t>
      </w:r>
      <w:r w:rsidR="00701681">
        <w:rPr>
          <w:rFonts w:ascii="Verdana" w:eastAsia="Gill Sans MT" w:hAnsi="Verdana" w:cs="Gill Sans MT"/>
          <w:color w:val="000000"/>
        </w:rPr>
        <w:t>September 2013</w:t>
      </w:r>
    </w:p>
    <w:p w:rsidR="00FA5B18" w:rsidRDefault="00FA5B18">
      <w:pPr>
        <w:autoSpaceDE w:val="0"/>
        <w:rPr>
          <w:rFonts w:ascii="Verdana" w:eastAsia="Gill Sans MT" w:hAnsi="Verdana" w:cs="Gill Sans MT"/>
          <w:color w:val="000000"/>
        </w:rPr>
      </w:pPr>
    </w:p>
    <w:p w:rsidR="00684CB0" w:rsidRDefault="00684CB0">
      <w:pPr>
        <w:autoSpaceDE w:val="0"/>
        <w:rPr>
          <w:rFonts w:ascii="Verdana" w:eastAsia="Gill Sans MT" w:hAnsi="Verdana" w:cs="Gill Sans MT"/>
          <w:color w:val="000000"/>
        </w:rPr>
      </w:pPr>
    </w:p>
    <w:p w:rsidR="003176F8" w:rsidRDefault="00F95B0B" w:rsidP="009E071C">
      <w:pPr>
        <w:autoSpaceDE w:val="0"/>
        <w:rPr>
          <w:rFonts w:ascii="Verdana" w:hAnsi="Verdana"/>
        </w:rPr>
      </w:pPr>
      <w:r>
        <w:rPr>
          <w:rFonts w:ascii="Verdana" w:hAnsi="Verdana"/>
          <w:b/>
        </w:rPr>
        <w:t>9.30</w:t>
      </w:r>
      <w:r w:rsidR="003176F8" w:rsidRPr="00501C68">
        <w:rPr>
          <w:rFonts w:ascii="Verdana" w:hAnsi="Verdana"/>
          <w:b/>
        </w:rPr>
        <w:t xml:space="preserve">    </w:t>
      </w:r>
      <w:r w:rsidR="003176F8">
        <w:rPr>
          <w:rFonts w:ascii="Verdana" w:hAnsi="Verdana"/>
        </w:rPr>
        <w:t>Pick</w:t>
      </w:r>
      <w:r w:rsidR="00501C68">
        <w:rPr>
          <w:rFonts w:ascii="Verdana" w:hAnsi="Verdana"/>
        </w:rPr>
        <w:t>-</w:t>
      </w:r>
      <w:r w:rsidR="003176F8">
        <w:rPr>
          <w:rFonts w:ascii="Verdana" w:hAnsi="Verdana"/>
        </w:rPr>
        <w:t xml:space="preserve">up of the working group members </w:t>
      </w:r>
      <w:r w:rsidR="00501C68">
        <w:rPr>
          <w:rFonts w:ascii="Verdana" w:hAnsi="Verdana"/>
        </w:rPr>
        <w:t xml:space="preserve">at the lobby of </w:t>
      </w:r>
      <w:r w:rsidR="00501C68" w:rsidRPr="00501C68">
        <w:rPr>
          <w:rFonts w:ascii="Verdana" w:hAnsi="Verdana"/>
          <w:b/>
        </w:rPr>
        <w:t>Dorpat</w:t>
      </w:r>
      <w:r w:rsidR="00501C68">
        <w:rPr>
          <w:rFonts w:ascii="Verdana" w:hAnsi="Verdana"/>
        </w:rPr>
        <w:t xml:space="preserve"> hotel</w:t>
      </w:r>
    </w:p>
    <w:p w:rsidR="00FA5B18" w:rsidRDefault="00FA5B18" w:rsidP="009E071C">
      <w:pPr>
        <w:autoSpaceDE w:val="0"/>
        <w:rPr>
          <w:rFonts w:ascii="Verdana" w:hAnsi="Verdana"/>
        </w:rPr>
      </w:pPr>
    </w:p>
    <w:p w:rsidR="00501C68" w:rsidRDefault="00501C68" w:rsidP="009E071C">
      <w:pPr>
        <w:autoSpaceDE w:val="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10.00  </w:t>
      </w:r>
      <w:r w:rsidR="00AB5B96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The Botanical Garden of the University of Tartu, founded in 1803 - </w:t>
      </w:r>
      <w:r>
        <w:rPr>
          <w:rFonts w:ascii="Verdana" w:hAnsi="Verdana"/>
          <w:b/>
        </w:rPr>
        <w:t xml:space="preserve">  </w:t>
      </w:r>
      <w:hyperlink r:id="rId10" w:history="1">
        <w:r w:rsidRPr="00501C68">
          <w:rPr>
            <w:rStyle w:val="Hperlink"/>
            <w:rFonts w:ascii="Verdana" w:hAnsi="Verdana"/>
          </w:rPr>
          <w:t>http://www.ut.ee/botaed/index.php?module=2&amp;op=&amp;xid=&amp;dok_id=188</w:t>
        </w:r>
      </w:hyperlink>
      <w:r>
        <w:rPr>
          <w:rFonts w:ascii="Verdana" w:hAnsi="Verdana"/>
          <w:b/>
        </w:rPr>
        <w:t xml:space="preserve">   </w:t>
      </w:r>
    </w:p>
    <w:p w:rsidR="00501C68" w:rsidRDefault="00501C68" w:rsidP="009E071C">
      <w:pPr>
        <w:autoSpaceDE w:val="0"/>
        <w:rPr>
          <w:rFonts w:ascii="Verdana" w:hAnsi="Verdana"/>
          <w:b/>
        </w:rPr>
      </w:pPr>
    </w:p>
    <w:p w:rsidR="009E071C" w:rsidRDefault="00501C68" w:rsidP="009E071C">
      <w:pPr>
        <w:autoSpaceDE w:val="0"/>
        <w:rPr>
          <w:rFonts w:ascii="Verdana" w:hAnsi="Verdana"/>
        </w:rPr>
      </w:pPr>
      <w:r>
        <w:rPr>
          <w:rFonts w:ascii="Verdana" w:hAnsi="Verdana"/>
          <w:b/>
        </w:rPr>
        <w:t>11.3</w:t>
      </w:r>
      <w:r w:rsidRPr="00501C68">
        <w:rPr>
          <w:rFonts w:ascii="Verdana" w:hAnsi="Verdana"/>
          <w:b/>
        </w:rPr>
        <w:t>0</w:t>
      </w:r>
      <w:r>
        <w:rPr>
          <w:rFonts w:ascii="Verdana" w:hAnsi="Verdana"/>
          <w:b/>
        </w:rPr>
        <w:t xml:space="preserve">  </w:t>
      </w:r>
      <w:r w:rsidR="00AB5B96">
        <w:rPr>
          <w:rFonts w:ascii="Verdana" w:hAnsi="Verdana"/>
          <w:b/>
        </w:rPr>
        <w:t xml:space="preserve"> </w:t>
      </w:r>
      <w:r w:rsidRPr="00501C68">
        <w:rPr>
          <w:rFonts w:ascii="Verdana" w:hAnsi="Verdana"/>
        </w:rPr>
        <w:t>The University of Tartu History Museum, Dome cathedral and towers</w:t>
      </w:r>
    </w:p>
    <w:p w:rsidR="00501C68" w:rsidRDefault="00501C68" w:rsidP="009E071C">
      <w:pPr>
        <w:autoSpaceDE w:val="0"/>
        <w:rPr>
          <w:rFonts w:ascii="Verdana" w:hAnsi="Verdana"/>
        </w:rPr>
      </w:pPr>
    </w:p>
    <w:p w:rsidR="00501C68" w:rsidRDefault="00501C68" w:rsidP="009E071C">
      <w:pPr>
        <w:autoSpaceDE w:val="0"/>
        <w:rPr>
          <w:rFonts w:ascii="Verdana" w:hAnsi="Verdana"/>
        </w:rPr>
      </w:pPr>
      <w:r w:rsidRPr="00501C68">
        <w:rPr>
          <w:rFonts w:ascii="Verdana" w:hAnsi="Verdana"/>
          <w:b/>
        </w:rPr>
        <w:t>13.30</w:t>
      </w:r>
      <w:r>
        <w:rPr>
          <w:rFonts w:ascii="Verdana" w:hAnsi="Verdana"/>
          <w:b/>
        </w:rPr>
        <w:t xml:space="preserve">  </w:t>
      </w:r>
      <w:r w:rsidR="00AB5B96">
        <w:rPr>
          <w:rFonts w:ascii="Verdana" w:hAnsi="Verdana"/>
          <w:b/>
        </w:rPr>
        <w:t xml:space="preserve"> </w:t>
      </w:r>
      <w:r w:rsidR="00212DFF">
        <w:rPr>
          <w:rFonts w:ascii="Verdana" w:hAnsi="Verdana"/>
        </w:rPr>
        <w:t>Lunch in</w:t>
      </w:r>
      <w:r w:rsidR="00E1004F">
        <w:rPr>
          <w:rFonts w:ascii="Verdana" w:hAnsi="Verdana"/>
        </w:rPr>
        <w:t xml:space="preserve"> café Pierre</w:t>
      </w:r>
    </w:p>
    <w:p w:rsidR="00AB5B96" w:rsidRDefault="00AB5B96" w:rsidP="009E071C">
      <w:pPr>
        <w:autoSpaceDE w:val="0"/>
        <w:rPr>
          <w:rFonts w:ascii="Verdana" w:hAnsi="Verdana"/>
        </w:rPr>
      </w:pPr>
    </w:p>
    <w:p w:rsidR="00AB5B96" w:rsidRPr="00AB5B96" w:rsidRDefault="00AB5B96" w:rsidP="009E071C">
      <w:pPr>
        <w:autoSpaceDE w:val="0"/>
        <w:rPr>
          <w:rFonts w:ascii="Verdana" w:hAnsi="Verdana"/>
        </w:rPr>
      </w:pPr>
      <w:r w:rsidRPr="00AB5B96">
        <w:rPr>
          <w:rFonts w:ascii="Verdana" w:hAnsi="Verdana"/>
          <w:b/>
        </w:rPr>
        <w:t>15.00</w:t>
      </w:r>
      <w:r>
        <w:rPr>
          <w:rFonts w:ascii="Verdana" w:hAnsi="Verdana"/>
          <w:b/>
        </w:rPr>
        <w:t xml:space="preserve">   </w:t>
      </w:r>
      <w:r>
        <w:rPr>
          <w:rFonts w:ascii="Verdana" w:hAnsi="Verdana"/>
        </w:rPr>
        <w:t>Partners return to the hotels</w:t>
      </w:r>
    </w:p>
    <w:p w:rsidR="009E071C" w:rsidRDefault="009E071C" w:rsidP="009E071C">
      <w:pPr>
        <w:autoSpaceDE w:val="0"/>
        <w:rPr>
          <w:rFonts w:ascii="Verdana" w:hAnsi="Verdana"/>
        </w:rPr>
      </w:pPr>
    </w:p>
    <w:p w:rsidR="009E071C" w:rsidRDefault="009E071C" w:rsidP="009E071C">
      <w:pPr>
        <w:autoSpaceDE w:val="0"/>
      </w:pPr>
    </w:p>
    <w:sectPr w:rsidR="009E071C" w:rsidSect="00AE2FF0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888" w:rsidRDefault="003C0888" w:rsidP="00DC71CC">
      <w:r>
        <w:separator/>
      </w:r>
    </w:p>
  </w:endnote>
  <w:endnote w:type="continuationSeparator" w:id="0">
    <w:p w:rsidR="003C0888" w:rsidRDefault="003C0888" w:rsidP="00DC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CC" w:rsidRDefault="00DC71CC" w:rsidP="00DC71CC">
    <w:pPr>
      <w:pStyle w:val="Jalus"/>
      <w:jc w:val="center"/>
      <w:rPr>
        <w:rFonts w:ascii="Arial" w:hAnsi="Arial" w:cs="Arial"/>
        <w:sz w:val="16"/>
        <w:lang w:val="en"/>
      </w:rPr>
    </w:pPr>
    <w:r>
      <w:rPr>
        <w:rFonts w:ascii="Arial" w:hAnsi="Arial" w:cs="Arial"/>
        <w:sz w:val="16"/>
        <w:lang w:val="en"/>
      </w:rPr>
      <w:t>This project has been funded with support from the European Commission.</w:t>
    </w:r>
  </w:p>
  <w:p w:rsidR="00DC71CC" w:rsidRDefault="00DC71CC" w:rsidP="00DC71CC">
    <w:pPr>
      <w:pStyle w:val="Jalus"/>
      <w:jc w:val="center"/>
      <w:rPr>
        <w:lang w:val="en"/>
      </w:rPr>
    </w:pPr>
    <w:r>
      <w:rPr>
        <w:rFonts w:ascii="Arial" w:hAnsi="Arial" w:cs="Arial"/>
        <w:sz w:val="16"/>
        <w:lang w:val="en"/>
      </w:rPr>
      <w:t>This document reflects the views only of the author, and the Commission cannot be held responsible for any use which may be made of the information contained therein</w:t>
    </w:r>
  </w:p>
  <w:p w:rsidR="00DC71CC" w:rsidRDefault="00DC71C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888" w:rsidRDefault="003C0888" w:rsidP="00DC71CC">
      <w:r>
        <w:separator/>
      </w:r>
    </w:p>
  </w:footnote>
  <w:footnote w:type="continuationSeparator" w:id="0">
    <w:p w:rsidR="003C0888" w:rsidRDefault="003C0888" w:rsidP="00DC7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1CC" w:rsidRPr="00DC71CC" w:rsidRDefault="00DC71CC" w:rsidP="00DC71CC">
    <w:pPr>
      <w:pStyle w:val="Pis"/>
      <w:jc w:val="center"/>
      <w:rPr>
        <w:sz w:val="16"/>
        <w:lang w:val="en"/>
      </w:rPr>
    </w:pPr>
    <w:bookmarkStart w:id="1" w:name="OLE_LINK47"/>
    <w:bookmarkStart w:id="2" w:name="OLE_LINK4"/>
    <w:bookmarkStart w:id="3" w:name="OLE_LINK5"/>
    <w:r>
      <w:rPr>
        <w:rFonts w:ascii="Arial" w:hAnsi="Arial" w:cs="Arial"/>
        <w:sz w:val="16"/>
        <w:lang w:val="en"/>
      </w:rPr>
      <w:t xml:space="preserve">With the support of the Lifelong Learning </w:t>
    </w:r>
    <w:proofErr w:type="spellStart"/>
    <w:r>
      <w:rPr>
        <w:rFonts w:ascii="Arial" w:hAnsi="Arial" w:cs="Arial"/>
        <w:sz w:val="16"/>
        <w:lang w:val="en"/>
      </w:rPr>
      <w:t>Programme</w:t>
    </w:r>
    <w:proofErr w:type="spellEnd"/>
    <w:r>
      <w:rPr>
        <w:rFonts w:ascii="Arial" w:hAnsi="Arial" w:cs="Arial"/>
        <w:sz w:val="16"/>
        <w:lang w:val="en"/>
      </w:rPr>
      <w:t xml:space="preserve"> of the European Union</w:t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b/>
        <w:bCs/>
      </w:rPr>
    </w:lvl>
    <w:lvl w:ilvl="1">
      <w:start w:val="4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Verdana" w:hAnsi="Verdana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20311A"/>
    <w:multiLevelType w:val="hybridMultilevel"/>
    <w:tmpl w:val="65E6ACB6"/>
    <w:lvl w:ilvl="0" w:tplc="8F263292">
      <w:start w:val="10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Verdana" w:eastAsia="Calibri" w:hAnsi="Verdana" w:cs="Calibri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288238DA"/>
    <w:multiLevelType w:val="multilevel"/>
    <w:tmpl w:val="9140B4A6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CD"/>
    <w:rsid w:val="00194071"/>
    <w:rsid w:val="00212DFF"/>
    <w:rsid w:val="0022578B"/>
    <w:rsid w:val="0024383A"/>
    <w:rsid w:val="003176F8"/>
    <w:rsid w:val="00353465"/>
    <w:rsid w:val="003C0888"/>
    <w:rsid w:val="003F0EA9"/>
    <w:rsid w:val="00501C68"/>
    <w:rsid w:val="00531F07"/>
    <w:rsid w:val="005A1308"/>
    <w:rsid w:val="00684CB0"/>
    <w:rsid w:val="006D4703"/>
    <w:rsid w:val="00701681"/>
    <w:rsid w:val="0072504E"/>
    <w:rsid w:val="007970C2"/>
    <w:rsid w:val="007E087D"/>
    <w:rsid w:val="0088788B"/>
    <w:rsid w:val="008E1981"/>
    <w:rsid w:val="00915DA2"/>
    <w:rsid w:val="00934C50"/>
    <w:rsid w:val="009B5CCD"/>
    <w:rsid w:val="009E071C"/>
    <w:rsid w:val="00A33D21"/>
    <w:rsid w:val="00AB5B96"/>
    <w:rsid w:val="00AE2FF0"/>
    <w:rsid w:val="00B35518"/>
    <w:rsid w:val="00BA16AF"/>
    <w:rsid w:val="00BB488D"/>
    <w:rsid w:val="00BB7D08"/>
    <w:rsid w:val="00C03113"/>
    <w:rsid w:val="00C126CE"/>
    <w:rsid w:val="00CB45D1"/>
    <w:rsid w:val="00D85AA4"/>
    <w:rsid w:val="00DC71CC"/>
    <w:rsid w:val="00E1004F"/>
    <w:rsid w:val="00E83112"/>
    <w:rsid w:val="00ED2078"/>
    <w:rsid w:val="00EE52A3"/>
    <w:rsid w:val="00EF40B7"/>
    <w:rsid w:val="00F616DD"/>
    <w:rsid w:val="00F95B0B"/>
    <w:rsid w:val="00FA0067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7B9F0-8535-4509-9DD8-B2C1FBD6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E2FF0"/>
    <w:pPr>
      <w:widowControl w:val="0"/>
      <w:suppressAutoHyphens/>
    </w:pPr>
    <w:rPr>
      <w:rFonts w:eastAsia="Arial Unicode MS"/>
      <w:kern w:val="1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sid w:val="00AE2FF0"/>
    <w:rPr>
      <w:rFonts w:ascii="Verdana" w:hAnsi="Verdana"/>
      <w:b/>
      <w:bCs/>
    </w:rPr>
  </w:style>
  <w:style w:type="character" w:customStyle="1" w:styleId="WW8Num2z0">
    <w:name w:val="WW8Num2z0"/>
    <w:rsid w:val="00AE2FF0"/>
    <w:rPr>
      <w:rFonts w:ascii="Verdana" w:hAnsi="Verdana"/>
      <w:b/>
      <w:bCs/>
    </w:rPr>
  </w:style>
  <w:style w:type="character" w:customStyle="1" w:styleId="Absatz-Standardschriftart">
    <w:name w:val="Absatz-Standardschriftart"/>
    <w:rsid w:val="00AE2FF0"/>
  </w:style>
  <w:style w:type="character" w:styleId="Hperlink">
    <w:name w:val="Hyperlink"/>
    <w:rsid w:val="00AE2FF0"/>
    <w:rPr>
      <w:color w:val="000080"/>
      <w:u w:val="single"/>
    </w:rPr>
  </w:style>
  <w:style w:type="character" w:customStyle="1" w:styleId="NumberingSymbols">
    <w:name w:val="Numbering Symbols"/>
    <w:rsid w:val="00AE2FF0"/>
    <w:rPr>
      <w:rFonts w:ascii="Verdana" w:hAnsi="Verdana"/>
      <w:b/>
      <w:bCs/>
    </w:rPr>
  </w:style>
  <w:style w:type="paragraph" w:customStyle="1" w:styleId="Heading">
    <w:name w:val="Heading"/>
    <w:basedOn w:val="Normaallaad"/>
    <w:next w:val="Kehatekst"/>
    <w:rsid w:val="00AE2F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Kehatekst">
    <w:name w:val="Body Text"/>
    <w:basedOn w:val="Normaallaad"/>
    <w:rsid w:val="00AE2FF0"/>
    <w:pPr>
      <w:spacing w:after="120"/>
    </w:pPr>
  </w:style>
  <w:style w:type="paragraph" w:styleId="Loend">
    <w:name w:val="List"/>
    <w:basedOn w:val="Kehatekst"/>
    <w:rsid w:val="00AE2FF0"/>
    <w:rPr>
      <w:rFonts w:cs="Tahoma"/>
    </w:rPr>
  </w:style>
  <w:style w:type="paragraph" w:styleId="Pealdis">
    <w:name w:val="caption"/>
    <w:basedOn w:val="Normaallaad"/>
    <w:qFormat/>
    <w:rsid w:val="00AE2FF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allaad"/>
    <w:rsid w:val="00AE2FF0"/>
    <w:pPr>
      <w:suppressLineNumbers/>
    </w:pPr>
    <w:rPr>
      <w:rFonts w:cs="Tahoma"/>
    </w:rPr>
  </w:style>
  <w:style w:type="character" w:styleId="Tugev">
    <w:name w:val="Strong"/>
    <w:basedOn w:val="Liguvaikefont"/>
    <w:qFormat/>
    <w:rsid w:val="00C126CE"/>
    <w:rPr>
      <w:b/>
      <w:bCs/>
    </w:rPr>
  </w:style>
  <w:style w:type="paragraph" w:styleId="Pis">
    <w:name w:val="header"/>
    <w:basedOn w:val="Normaallaad"/>
    <w:link w:val="PisMrk"/>
    <w:unhideWhenUsed/>
    <w:rsid w:val="00DC71C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DC71CC"/>
    <w:rPr>
      <w:rFonts w:eastAsia="Arial Unicode MS"/>
      <w:kern w:val="1"/>
      <w:sz w:val="24"/>
      <w:szCs w:val="24"/>
      <w:lang w:val="en-GB"/>
    </w:rPr>
  </w:style>
  <w:style w:type="paragraph" w:styleId="Jalus">
    <w:name w:val="footer"/>
    <w:basedOn w:val="Normaallaad"/>
    <w:link w:val="JalusMrk"/>
    <w:unhideWhenUsed/>
    <w:rsid w:val="00DC71C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71CC"/>
    <w:rPr>
      <w:rFonts w:eastAsia="Arial Unicode MS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atskiviloss.ee/e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t.ee/botaed/index.php?module=2&amp;op=&amp;xid=&amp;dok_id=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yss.e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SUSTENTO</Company>
  <LinksUpToDate>false</LinksUpToDate>
  <CharactersWithSpaces>1427</CharactersWithSpaces>
  <SharedDoc>false</SharedDoc>
  <HLinks>
    <vt:vector size="6" baseType="variant">
      <vt:variant>
        <vt:i4>3866751</vt:i4>
      </vt:variant>
      <vt:variant>
        <vt:i4>0</vt:i4>
      </vt:variant>
      <vt:variant>
        <vt:i4>0</vt:i4>
      </vt:variant>
      <vt:variant>
        <vt:i4>5</vt:i4>
      </vt:variant>
      <vt:variant>
        <vt:lpwstr>http://www.lnmm.lv/en/lnmm/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Krislin Padjus</cp:lastModifiedBy>
  <cp:revision>4</cp:revision>
  <cp:lastPrinted>1899-12-31T21:00:00Z</cp:lastPrinted>
  <dcterms:created xsi:type="dcterms:W3CDTF">2013-09-11T10:42:00Z</dcterms:created>
  <dcterms:modified xsi:type="dcterms:W3CDTF">2014-09-19T13:12:00Z</dcterms:modified>
</cp:coreProperties>
</file>